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0B" w:rsidRPr="005E711B" w:rsidRDefault="007A27C7" w:rsidP="005E711B">
      <w:pPr>
        <w:tabs>
          <w:tab w:val="right" w:pos="3510"/>
          <w:tab w:val="right" w:pos="3600"/>
          <w:tab w:val="right" w:pos="3780"/>
        </w:tabs>
        <w:bidi/>
        <w:ind w:left="-180" w:right="540" w:hanging="270"/>
        <w:rPr>
          <w:rFonts w:asciiTheme="minorBidi" w:hAnsiTheme="minorBidi"/>
          <w:b/>
          <w:bCs/>
          <w:color w:val="FF0000"/>
          <w:sz w:val="32"/>
          <w:szCs w:val="32"/>
        </w:rPr>
      </w:pPr>
      <w:r>
        <w:rPr>
          <w:rFonts w:asciiTheme="minorBidi" w:hAnsiTheme="minorBidi"/>
          <w:b/>
          <w:bCs/>
          <w:noProof/>
          <w:color w:val="FF0000"/>
          <w:sz w:val="32"/>
          <w:szCs w:val="32"/>
          <w:rtl/>
          <w:lang w:bidi="fa-IR"/>
        </w:rPr>
        <mc:AlternateContent>
          <mc:Choice Requires="wps">
            <w:drawing>
              <wp:anchor distT="0" distB="0" distL="114300" distR="114300" simplePos="0" relativeHeight="251659264" behindDoc="0" locked="0" layoutInCell="1" allowOverlap="1" wp14:anchorId="6EC79B21" wp14:editId="7A973A72">
                <wp:simplePos x="0" y="0"/>
                <wp:positionH relativeFrom="column">
                  <wp:posOffset>141263</wp:posOffset>
                </wp:positionH>
                <wp:positionV relativeFrom="paragraph">
                  <wp:posOffset>-344365</wp:posOffset>
                </wp:positionV>
                <wp:extent cx="2965939" cy="65532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965939"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BF7E1" id="Rectangle 12" o:spid="_x0000_s1026" style="position:absolute;left:0;text-align:left;margin-left:11.1pt;margin-top:-27.1pt;width:233.55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" filled="f" strokecolor="#243f60 [1604]" strokeweight="2pt"/>
            </w:pict>
          </mc:Fallback>
        </mc:AlternateContent>
      </w:r>
      <w:r w:rsidR="0065283B" w:rsidRPr="005E711B">
        <w:rPr>
          <w:rFonts w:asciiTheme="minorBidi" w:hAnsiTheme="minorBidi"/>
          <w:b/>
          <w:bCs/>
          <w:color w:val="FF0000"/>
          <w:sz w:val="32"/>
          <w:szCs w:val="32"/>
          <w:rtl/>
        </w:rPr>
        <w:t>وارفارین(کومادین) چیست؟</w:t>
      </w:r>
    </w:p>
    <w:p w:rsidR="0065283B" w:rsidRPr="00EA540D" w:rsidRDefault="0065283B" w:rsidP="005E711B">
      <w:pPr>
        <w:tabs>
          <w:tab w:val="right" w:pos="3510"/>
          <w:tab w:val="right" w:pos="3600"/>
          <w:tab w:val="right" w:pos="3780"/>
        </w:tabs>
        <w:bidi/>
        <w:ind w:left="-180" w:right="540" w:hanging="27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lang w:bidi="fa-IR"/>
        </w:rPr>
        <w:t>ی</w:t>
      </w:r>
      <w:r w:rsidRPr="00EA540D">
        <w:rPr>
          <w:rFonts w:asciiTheme="minorBidi" w:hAnsiTheme="minorBidi"/>
          <w:color w:val="000000" w:themeColor="text1"/>
          <w:sz w:val="28"/>
          <w:szCs w:val="28"/>
          <w:rtl/>
        </w:rPr>
        <w:t>ک داروي ضد انعقاد خون می باشـد کـه گـاهی آن را رقیق کننده خون هـم مـی نامنـدو مـانع از لختـه شـدن خون شما می شود. وارفارین کمک مـی کنـد کـه خـون شما راحت تر جریان داشته باشد.در ایران وارفارین به صـورت قـرص 5 میلـی گرمـی صـورتی رنـگ موجـود می باشد</w:t>
      </w:r>
      <w:r w:rsidRPr="00EA540D">
        <w:rPr>
          <w:rFonts w:asciiTheme="minorBidi" w:hAnsiTheme="minorBidi"/>
          <w:color w:val="000000" w:themeColor="text1"/>
          <w:sz w:val="28"/>
          <w:szCs w:val="28"/>
        </w:rPr>
        <w:t>.</w:t>
      </w:r>
    </w:p>
    <w:p w:rsidR="0065283B" w:rsidRPr="005E711B" w:rsidRDefault="0065283B" w:rsidP="005E711B">
      <w:pPr>
        <w:tabs>
          <w:tab w:val="right" w:pos="3510"/>
          <w:tab w:val="right" w:pos="3600"/>
          <w:tab w:val="right" w:pos="3780"/>
        </w:tabs>
        <w:bidi/>
        <w:ind w:left="-180" w:right="540" w:hanging="270"/>
        <w:jc w:val="both"/>
        <w:rPr>
          <w:rFonts w:asciiTheme="minorBidi" w:hAnsiTheme="minorBidi"/>
          <w:b/>
          <w:bCs/>
          <w:color w:val="FF0000"/>
          <w:sz w:val="28"/>
          <w:szCs w:val="28"/>
          <w:rtl/>
        </w:rPr>
      </w:pPr>
      <w:r w:rsidRPr="005E711B">
        <w:rPr>
          <w:rFonts w:asciiTheme="minorBidi" w:hAnsiTheme="minorBidi"/>
          <w:b/>
          <w:bCs/>
          <w:color w:val="FF0000"/>
          <w:sz w:val="28"/>
          <w:szCs w:val="28"/>
          <w:rtl/>
        </w:rPr>
        <w:t>مردم به دلایل پزشکی زیادي از داروي وارفارین استفاده می کنند،مانند</w:t>
      </w:r>
      <w:r w:rsidRPr="005E711B">
        <w:rPr>
          <w:rFonts w:asciiTheme="minorBidi" w:hAnsiTheme="minorBidi"/>
          <w:b/>
          <w:bCs/>
          <w:color w:val="FF0000"/>
          <w:sz w:val="28"/>
          <w:szCs w:val="28"/>
        </w:rPr>
        <w:t>:</w:t>
      </w:r>
    </w:p>
    <w:p w:rsidR="0065283B" w:rsidRPr="00EA540D" w:rsidRDefault="0065283B" w:rsidP="005E711B">
      <w:pPr>
        <w:pStyle w:val="ListParagraph"/>
        <w:numPr>
          <w:ilvl w:val="0"/>
          <w:numId w:val="1"/>
        </w:numPr>
        <w:tabs>
          <w:tab w:val="right" w:pos="3510"/>
          <w:tab w:val="right" w:pos="3600"/>
          <w:tab w:val="right" w:pos="3780"/>
        </w:tabs>
        <w:bidi/>
        <w:ind w:left="-180" w:right="540" w:hanging="270"/>
        <w:jc w:val="both"/>
        <w:rPr>
          <w:rFonts w:asciiTheme="minorBidi" w:hAnsiTheme="minorBidi"/>
          <w:b/>
          <w:bCs/>
          <w:color w:val="000000" w:themeColor="text1"/>
          <w:sz w:val="36"/>
          <w:szCs w:val="36"/>
        </w:rPr>
      </w:pPr>
      <w:r w:rsidRPr="00EA540D">
        <w:rPr>
          <w:rFonts w:asciiTheme="minorBidi" w:hAnsiTheme="minorBidi"/>
          <w:color w:val="000000" w:themeColor="text1"/>
          <w:sz w:val="28"/>
          <w:szCs w:val="28"/>
          <w:rtl/>
        </w:rPr>
        <w:t>دربرخی آریتمی هاي قلبی(ضربان غیر طبیعی)</w:t>
      </w:r>
    </w:p>
    <w:p w:rsidR="0065283B" w:rsidRPr="00EA540D" w:rsidRDefault="0065283B" w:rsidP="005E711B">
      <w:pPr>
        <w:pStyle w:val="ListParagraph"/>
        <w:numPr>
          <w:ilvl w:val="0"/>
          <w:numId w:val="1"/>
        </w:numPr>
        <w:tabs>
          <w:tab w:val="right" w:pos="3510"/>
          <w:tab w:val="right" w:pos="3600"/>
          <w:tab w:val="right" w:pos="3780"/>
        </w:tabs>
        <w:bidi/>
        <w:ind w:left="-180" w:right="540" w:hanging="270"/>
        <w:jc w:val="both"/>
        <w:rPr>
          <w:rFonts w:asciiTheme="minorBidi" w:hAnsiTheme="minorBidi"/>
          <w:b/>
          <w:bCs/>
          <w:color w:val="000000" w:themeColor="text1"/>
          <w:sz w:val="36"/>
          <w:szCs w:val="36"/>
        </w:rPr>
      </w:pPr>
      <w:r w:rsidRPr="00EA540D">
        <w:rPr>
          <w:rFonts w:asciiTheme="minorBidi" w:hAnsiTheme="minorBidi"/>
          <w:color w:val="000000" w:themeColor="text1"/>
          <w:sz w:val="28"/>
          <w:szCs w:val="28"/>
          <w:rtl/>
        </w:rPr>
        <w:t>وجود دریچه ي مصنوعی قلب</w:t>
      </w:r>
    </w:p>
    <w:p w:rsidR="0065283B" w:rsidRPr="00EA540D" w:rsidRDefault="0065283B" w:rsidP="005E711B">
      <w:pPr>
        <w:pStyle w:val="ListParagraph"/>
        <w:numPr>
          <w:ilvl w:val="0"/>
          <w:numId w:val="1"/>
        </w:numPr>
        <w:tabs>
          <w:tab w:val="right" w:pos="3510"/>
          <w:tab w:val="right" w:pos="3600"/>
          <w:tab w:val="right" w:pos="3780"/>
        </w:tabs>
        <w:bidi/>
        <w:ind w:left="-180" w:right="540" w:hanging="270"/>
        <w:jc w:val="both"/>
        <w:rPr>
          <w:rFonts w:asciiTheme="minorBidi" w:hAnsiTheme="minorBidi"/>
          <w:b/>
          <w:bCs/>
          <w:color w:val="000000" w:themeColor="text1"/>
          <w:sz w:val="36"/>
          <w:szCs w:val="36"/>
        </w:rPr>
      </w:pPr>
      <w:r w:rsidRPr="00EA540D">
        <w:rPr>
          <w:rFonts w:asciiTheme="minorBidi" w:hAnsiTheme="minorBidi"/>
          <w:color w:val="000000" w:themeColor="text1"/>
          <w:sz w:val="28"/>
          <w:szCs w:val="28"/>
          <w:rtl/>
        </w:rPr>
        <w:t>پس از سکته قلبی</w:t>
      </w:r>
    </w:p>
    <w:p w:rsidR="0065283B" w:rsidRPr="00EA540D" w:rsidRDefault="0065283B" w:rsidP="005E711B">
      <w:pPr>
        <w:pStyle w:val="ListParagraph"/>
        <w:numPr>
          <w:ilvl w:val="0"/>
          <w:numId w:val="1"/>
        </w:numPr>
        <w:tabs>
          <w:tab w:val="right" w:pos="3510"/>
          <w:tab w:val="right" w:pos="3600"/>
          <w:tab w:val="right" w:pos="3780"/>
        </w:tabs>
        <w:bidi/>
        <w:ind w:left="-180" w:right="540" w:hanging="270"/>
        <w:jc w:val="both"/>
        <w:rPr>
          <w:rFonts w:asciiTheme="minorBidi" w:hAnsiTheme="minorBidi"/>
          <w:b/>
          <w:bCs/>
          <w:color w:val="000000" w:themeColor="text1"/>
          <w:sz w:val="36"/>
          <w:szCs w:val="36"/>
        </w:rPr>
      </w:pPr>
      <w:r w:rsidRPr="00EA540D">
        <w:rPr>
          <w:rFonts w:asciiTheme="minorBidi" w:hAnsiTheme="minorBidi"/>
          <w:color w:val="000000" w:themeColor="text1"/>
          <w:sz w:val="28"/>
          <w:szCs w:val="28"/>
          <w:rtl/>
        </w:rPr>
        <w:t>آمبولی ریه(وجود لخته در ریه)</w:t>
      </w:r>
    </w:p>
    <w:p w:rsidR="0065283B" w:rsidRPr="00EA540D" w:rsidRDefault="0065283B" w:rsidP="005E711B">
      <w:pPr>
        <w:pStyle w:val="ListParagraph"/>
        <w:numPr>
          <w:ilvl w:val="0"/>
          <w:numId w:val="1"/>
        </w:numPr>
        <w:tabs>
          <w:tab w:val="right" w:pos="3510"/>
          <w:tab w:val="right" w:pos="3600"/>
          <w:tab w:val="right" w:pos="3780"/>
        </w:tabs>
        <w:bidi/>
        <w:ind w:left="-180" w:right="540" w:hanging="270"/>
        <w:jc w:val="both"/>
        <w:rPr>
          <w:rFonts w:asciiTheme="minorBidi" w:hAnsiTheme="minorBidi"/>
          <w:b/>
          <w:bCs/>
          <w:color w:val="000000" w:themeColor="text1"/>
          <w:sz w:val="36"/>
          <w:szCs w:val="36"/>
        </w:rPr>
      </w:pPr>
      <w:r w:rsidRPr="00EA540D">
        <w:rPr>
          <w:rFonts w:asciiTheme="minorBidi" w:hAnsiTheme="minorBidi"/>
          <w:color w:val="000000" w:themeColor="text1"/>
          <w:sz w:val="28"/>
          <w:szCs w:val="28"/>
          <w:rtl/>
        </w:rPr>
        <w:t>درمان</w:t>
      </w:r>
      <w:r w:rsidRPr="00EA540D">
        <w:rPr>
          <w:rFonts w:asciiTheme="minorBidi" w:hAnsiTheme="minorBidi"/>
          <w:color w:val="000000" w:themeColor="text1"/>
          <w:sz w:val="28"/>
          <w:szCs w:val="28"/>
        </w:rPr>
        <w:t xml:space="preserve"> DVT</w:t>
      </w:r>
      <w:r w:rsidRPr="00EA540D">
        <w:rPr>
          <w:rFonts w:asciiTheme="minorBidi" w:hAnsiTheme="minorBidi"/>
          <w:color w:val="000000" w:themeColor="text1"/>
          <w:sz w:val="28"/>
          <w:szCs w:val="28"/>
          <w:rtl/>
        </w:rPr>
        <w:t>(وجود لخته خون در سیاهرگ هاي پا)و پیشگیري ازآن</w:t>
      </w:r>
    </w:p>
    <w:p w:rsidR="0065283B" w:rsidRPr="00EA540D" w:rsidRDefault="007A27C7" w:rsidP="00BE3020">
      <w:pPr>
        <w:tabs>
          <w:tab w:val="right" w:pos="3510"/>
          <w:tab w:val="right" w:pos="3600"/>
          <w:tab w:val="right" w:pos="3780"/>
        </w:tabs>
        <w:bidi/>
        <w:ind w:left="-180" w:right="540" w:hanging="270"/>
        <w:jc w:val="both"/>
        <w:rPr>
          <w:rFonts w:asciiTheme="minorBidi" w:hAnsiTheme="minorBidi"/>
          <w:color w:val="000000" w:themeColor="text1"/>
          <w:sz w:val="28"/>
          <w:szCs w:val="28"/>
          <w:rtl/>
          <w:lang w:bidi="fa-IR"/>
        </w:rPr>
      </w:pPr>
      <w:r>
        <w:rPr>
          <w:rFonts w:asciiTheme="minorBidi" w:hAnsiTheme="minorBidi"/>
          <w:b/>
          <w:bCs/>
          <w:noProof/>
          <w:color w:val="FF0000"/>
          <w:sz w:val="32"/>
          <w:szCs w:val="32"/>
          <w:rtl/>
          <w:lang w:bidi="fa-IR"/>
        </w:rPr>
        <mc:AlternateContent>
          <mc:Choice Requires="wps">
            <w:drawing>
              <wp:anchor distT="0" distB="0" distL="114300" distR="114300" simplePos="0" relativeHeight="251661312" behindDoc="0" locked="0" layoutInCell="1" allowOverlap="1" wp14:anchorId="2934CDB5" wp14:editId="69C452D2">
                <wp:simplePos x="0" y="0"/>
                <wp:positionH relativeFrom="column">
                  <wp:posOffset>-3270152</wp:posOffset>
                </wp:positionH>
                <wp:positionV relativeFrom="paragraph">
                  <wp:posOffset>-5198305</wp:posOffset>
                </wp:positionV>
                <wp:extent cx="2965939" cy="65532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2965939"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D97CF" id="Rectangle 13" o:spid="_x0000_s1026" style="position:absolute;left:0;text-align:left;margin-left:-257.5pt;margin-top:-409.3pt;width:233.55pt;height:5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" filled="f" strokecolor="#243f60 [1604]" strokeweight="2pt"/>
            </w:pict>
          </mc:Fallback>
        </mc:AlternateContent>
      </w:r>
      <w:r w:rsidR="0065283B" w:rsidRPr="00EA540D">
        <w:rPr>
          <w:rFonts w:asciiTheme="minorBidi" w:hAnsiTheme="minorBidi"/>
          <w:color w:val="000000" w:themeColor="text1"/>
          <w:sz w:val="28"/>
          <w:szCs w:val="28"/>
          <w:rtl/>
        </w:rPr>
        <w:t xml:space="preserve">برای تعیین مقدار وارفارین مصرفی ، نمونه کوچکی از .خون شما ،برای آزمایش </w:t>
      </w:r>
      <w:r w:rsidR="0065283B" w:rsidRPr="00EA540D">
        <w:rPr>
          <w:rFonts w:asciiTheme="minorBidi" w:hAnsiTheme="minorBidi"/>
          <w:color w:val="000000" w:themeColor="text1"/>
          <w:sz w:val="28"/>
          <w:szCs w:val="28"/>
        </w:rPr>
        <w:t>PT_INR</w:t>
      </w:r>
      <w:r w:rsidR="0065283B" w:rsidRPr="00EA540D">
        <w:rPr>
          <w:rFonts w:asciiTheme="minorBidi" w:hAnsiTheme="minorBidi"/>
          <w:color w:val="000000" w:themeColor="text1"/>
          <w:sz w:val="28"/>
          <w:szCs w:val="28"/>
          <w:rtl/>
          <w:lang w:bidi="fa-IR"/>
        </w:rPr>
        <w:t xml:space="preserve"> به کار می رود. این آزمایش بسیار مهم است و مقدار مصرفی وارفارین </w:t>
      </w:r>
      <w:r w:rsidR="0065283B" w:rsidRPr="00EA540D">
        <w:rPr>
          <w:rFonts w:asciiTheme="minorBidi" w:hAnsiTheme="minorBidi"/>
          <w:color w:val="000000" w:themeColor="text1"/>
          <w:sz w:val="28"/>
          <w:szCs w:val="28"/>
          <w:rtl/>
          <w:lang w:bidi="fa-IR"/>
        </w:rPr>
        <w:lastRenderedPageBreak/>
        <w:t xml:space="preserve">شما </w:t>
      </w:r>
      <w:r w:rsidR="00BE3020">
        <w:rPr>
          <w:rFonts w:asciiTheme="minorBidi" w:hAnsiTheme="minorBidi" w:hint="cs"/>
          <w:color w:val="000000" w:themeColor="text1"/>
          <w:sz w:val="28"/>
          <w:szCs w:val="28"/>
          <w:rtl/>
          <w:lang w:bidi="fa-IR"/>
        </w:rPr>
        <w:t>، براساس نتیجه این آزمایش تعیین میشود.</w:t>
      </w:r>
    </w:p>
    <w:p w:rsidR="00E71C16" w:rsidRPr="005E711B" w:rsidRDefault="00E71C16" w:rsidP="00E71C16">
      <w:pPr>
        <w:bidi/>
        <w:ind w:left="-132"/>
        <w:jc w:val="both"/>
        <w:rPr>
          <w:rFonts w:asciiTheme="minorBidi" w:hAnsiTheme="minorBidi"/>
          <w:b/>
          <w:bCs/>
          <w:color w:val="FF0000"/>
          <w:sz w:val="28"/>
          <w:szCs w:val="28"/>
          <w:rtl/>
        </w:rPr>
      </w:pPr>
      <w:r w:rsidRPr="005E711B">
        <w:rPr>
          <w:rFonts w:asciiTheme="minorBidi" w:hAnsiTheme="minorBidi"/>
          <w:b/>
          <w:bCs/>
          <w:color w:val="FF0000"/>
          <w:sz w:val="28"/>
          <w:szCs w:val="28"/>
          <w:rtl/>
        </w:rPr>
        <w:t>فواصل انجام آزمایش</w:t>
      </w:r>
      <w:r w:rsidRPr="005E711B">
        <w:rPr>
          <w:rFonts w:asciiTheme="minorBidi" w:hAnsiTheme="minorBidi"/>
          <w:b/>
          <w:bCs/>
          <w:color w:val="FF0000"/>
          <w:sz w:val="28"/>
          <w:szCs w:val="28"/>
        </w:rPr>
        <w:t xml:space="preserve"> INR</w:t>
      </w:r>
      <w:r w:rsidRPr="005E711B">
        <w:rPr>
          <w:rFonts w:asciiTheme="minorBidi" w:hAnsiTheme="minorBidi"/>
          <w:b/>
          <w:bCs/>
          <w:color w:val="FF0000"/>
          <w:sz w:val="28"/>
          <w:szCs w:val="28"/>
          <w:rtl/>
        </w:rPr>
        <w:t>و</w:t>
      </w:r>
      <w:r w:rsidRPr="005E711B">
        <w:rPr>
          <w:rFonts w:asciiTheme="minorBidi" w:hAnsiTheme="minorBidi"/>
          <w:b/>
          <w:bCs/>
          <w:color w:val="FF0000"/>
          <w:sz w:val="28"/>
          <w:szCs w:val="28"/>
        </w:rPr>
        <w:t xml:space="preserve">PT </w:t>
      </w:r>
      <w:r w:rsidRPr="005E711B">
        <w:rPr>
          <w:rFonts w:asciiTheme="minorBidi" w:hAnsiTheme="minorBidi"/>
          <w:b/>
          <w:bCs/>
          <w:color w:val="FF0000"/>
          <w:sz w:val="28"/>
          <w:szCs w:val="28"/>
          <w:rtl/>
        </w:rPr>
        <w:t>چه میزان است؟</w:t>
      </w:r>
    </w:p>
    <w:p w:rsidR="00E71C16" w:rsidRPr="00EA540D" w:rsidRDefault="00E71C16" w:rsidP="00E71C16">
      <w:pPr>
        <w:bidi/>
        <w:ind w:left="-132"/>
        <w:rPr>
          <w:rFonts w:asciiTheme="minorBidi" w:hAnsiTheme="minorBidi"/>
          <w:b/>
          <w:bCs/>
          <w:color w:val="000000" w:themeColor="text1"/>
          <w:sz w:val="44"/>
          <w:szCs w:val="44"/>
          <w:rtl/>
          <w:lang w:bidi="fa-IR"/>
        </w:rPr>
      </w:pPr>
      <w:r w:rsidRPr="00EA540D">
        <w:rPr>
          <w:rFonts w:asciiTheme="minorBidi" w:hAnsiTheme="minorBidi"/>
          <w:color w:val="000000" w:themeColor="text1"/>
          <w:sz w:val="28"/>
          <w:szCs w:val="28"/>
          <w:rtl/>
        </w:rPr>
        <w:t>در اوایل شروع مصرف وارفارین ، فاصله زمانی آزمایش ها نزدیک تر اسـت ولـی بـ ه محض اینکه میزان</w:t>
      </w:r>
      <w:r w:rsidRPr="00EA540D">
        <w:rPr>
          <w:rFonts w:asciiTheme="minorBidi" w:hAnsiTheme="minorBidi"/>
          <w:color w:val="000000" w:themeColor="text1"/>
          <w:sz w:val="28"/>
          <w:szCs w:val="28"/>
        </w:rPr>
        <w:t xml:space="preserve"> PT </w:t>
      </w:r>
      <w:r w:rsidRPr="00EA540D">
        <w:rPr>
          <w:rFonts w:asciiTheme="minorBidi" w:hAnsiTheme="minorBidi"/>
          <w:color w:val="000000" w:themeColor="text1"/>
          <w:sz w:val="28"/>
          <w:szCs w:val="28"/>
          <w:rtl/>
        </w:rPr>
        <w:t>و</w:t>
      </w:r>
      <w:r w:rsidRPr="00EA540D">
        <w:rPr>
          <w:rFonts w:asciiTheme="minorBidi" w:hAnsiTheme="minorBidi"/>
          <w:color w:val="000000" w:themeColor="text1"/>
          <w:sz w:val="28"/>
          <w:szCs w:val="28"/>
        </w:rPr>
        <w:t xml:space="preserve"> INR </w:t>
      </w:r>
      <w:r w:rsidRPr="00EA540D">
        <w:rPr>
          <w:rFonts w:asciiTheme="minorBidi" w:hAnsiTheme="minorBidi"/>
          <w:color w:val="000000" w:themeColor="text1"/>
          <w:sz w:val="28"/>
          <w:szCs w:val="28"/>
          <w:rtl/>
        </w:rPr>
        <w:t>در محدوده مناسب قرار گرفـت و مقـدار مناسـب دارو تعیین شد،کمتر به تکرار آزمایش خون نیاز خواهد بود. معمولا هر4-1 هفته، نیاز بـه انجام آزمایش</w:t>
      </w:r>
      <w:r w:rsidRPr="00EA540D">
        <w:rPr>
          <w:rFonts w:asciiTheme="minorBidi" w:hAnsiTheme="minorBidi"/>
          <w:color w:val="000000" w:themeColor="text1"/>
          <w:sz w:val="28"/>
          <w:szCs w:val="28"/>
        </w:rPr>
        <w:t xml:space="preserve"> PT</w:t>
      </w:r>
      <w:r w:rsidRPr="00EA540D">
        <w:rPr>
          <w:rFonts w:asciiTheme="minorBidi" w:hAnsiTheme="minorBidi"/>
          <w:color w:val="000000" w:themeColor="text1"/>
          <w:sz w:val="28"/>
          <w:szCs w:val="28"/>
          <w:rtl/>
        </w:rPr>
        <w:t>و</w:t>
      </w:r>
      <w:r w:rsidRPr="00EA540D">
        <w:rPr>
          <w:rFonts w:asciiTheme="minorBidi" w:hAnsiTheme="minorBidi"/>
          <w:color w:val="000000" w:themeColor="text1"/>
          <w:sz w:val="28"/>
          <w:szCs w:val="28"/>
        </w:rPr>
        <w:t xml:space="preserve">INR </w:t>
      </w:r>
      <w:r w:rsidRPr="00EA540D">
        <w:rPr>
          <w:rFonts w:asciiTheme="minorBidi" w:hAnsiTheme="minorBidi"/>
          <w:color w:val="000000" w:themeColor="text1"/>
          <w:sz w:val="28"/>
          <w:szCs w:val="28"/>
          <w:rtl/>
        </w:rPr>
        <w:t>می باشد</w:t>
      </w:r>
      <w:r w:rsidRPr="00EA540D">
        <w:rPr>
          <w:rFonts w:asciiTheme="minorBidi" w:hAnsiTheme="minorBidi"/>
          <w:color w:val="000000" w:themeColor="text1"/>
          <w:sz w:val="28"/>
          <w:szCs w:val="28"/>
        </w:rPr>
        <w:t>.</w:t>
      </w:r>
    </w:p>
    <w:p w:rsidR="0065283B" w:rsidRPr="005E711B" w:rsidRDefault="00E71C16" w:rsidP="0065283B">
      <w:pPr>
        <w:bidi/>
        <w:rPr>
          <w:rFonts w:asciiTheme="minorBidi" w:hAnsiTheme="minorBidi"/>
          <w:color w:val="FF0000"/>
          <w:rtl/>
        </w:rPr>
      </w:pPr>
      <w:r w:rsidRPr="005E711B">
        <w:rPr>
          <w:rFonts w:asciiTheme="minorBidi" w:hAnsiTheme="minorBidi"/>
          <w:noProof/>
          <w:color w:val="FF0000"/>
          <w:rtl/>
          <w:lang w:bidi="fa-IR"/>
        </w:rPr>
        <w:drawing>
          <wp:inline distT="0" distB="0" distL="0" distR="0" wp14:anchorId="6B950E58" wp14:editId="50542786">
            <wp:extent cx="1254369" cy="1453662"/>
            <wp:effectExtent l="0" t="0" r="3175" b="0"/>
            <wp:docPr id="1" name="Picture 1" descr="C:\Users\rayantak\Desktop\33621014-2588-b__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ntak\Desktop\33621014-2588-b__40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020" cy="1456734"/>
                    </a:xfrm>
                    <a:prstGeom prst="rect">
                      <a:avLst/>
                    </a:prstGeom>
                    <a:noFill/>
                    <a:ln>
                      <a:noFill/>
                    </a:ln>
                  </pic:spPr>
                </pic:pic>
              </a:graphicData>
            </a:graphic>
          </wp:inline>
        </w:drawing>
      </w:r>
      <w:r w:rsidRPr="005E711B">
        <w:rPr>
          <w:rFonts w:asciiTheme="minorBidi" w:hAnsiTheme="minorBidi"/>
          <w:noProof/>
          <w:color w:val="FF0000"/>
          <w:rtl/>
          <w:lang w:bidi="fa-IR"/>
        </w:rPr>
        <w:drawing>
          <wp:inline distT="0" distB="0" distL="0" distR="0" wp14:anchorId="477D2CB3" wp14:editId="2828B3E2">
            <wp:extent cx="1184031" cy="1465384"/>
            <wp:effectExtent l="0" t="0" r="0" b="1905"/>
            <wp:docPr id="2" name="Picture 2" descr="C:\Users\rayantak\Desktop\نکات-نظارتی-و-مربوط-به-دوز-دار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antak\Desktop\نکات-نظارتی-و-مربوط-به-دوز-دارو.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362" cy="1476933"/>
                    </a:xfrm>
                    <a:prstGeom prst="rect">
                      <a:avLst/>
                    </a:prstGeom>
                    <a:noFill/>
                    <a:ln>
                      <a:noFill/>
                    </a:ln>
                  </pic:spPr>
                </pic:pic>
              </a:graphicData>
            </a:graphic>
          </wp:inline>
        </w:drawing>
      </w:r>
    </w:p>
    <w:p w:rsidR="00E71C16" w:rsidRPr="005E711B" w:rsidRDefault="00E71C16" w:rsidP="00E71C16">
      <w:pPr>
        <w:bidi/>
        <w:rPr>
          <w:rFonts w:asciiTheme="minorBidi" w:hAnsiTheme="minorBidi"/>
          <w:b/>
          <w:bCs/>
          <w:color w:val="FF0000"/>
          <w:sz w:val="28"/>
          <w:szCs w:val="28"/>
          <w:rtl/>
        </w:rPr>
      </w:pPr>
      <w:r w:rsidRPr="005E711B">
        <w:rPr>
          <w:rFonts w:asciiTheme="minorBidi" w:hAnsiTheme="minorBidi"/>
          <w:b/>
          <w:bCs/>
          <w:color w:val="FF0000"/>
          <w:sz w:val="28"/>
          <w:szCs w:val="28"/>
          <w:rtl/>
        </w:rPr>
        <w:t>چه نکاتی را براي استفاده ي ایمن ازداروي وارفارین رعایت نمایم؟</w:t>
      </w:r>
    </w:p>
    <w:p w:rsidR="00E71C16" w:rsidRPr="00EA540D" w:rsidRDefault="00E71C16" w:rsidP="00E71C16">
      <w:pPr>
        <w:pStyle w:val="ListParagraph"/>
        <w:numPr>
          <w:ilvl w:val="0"/>
          <w:numId w:val="3"/>
        </w:numPr>
        <w:tabs>
          <w:tab w:val="right" w:pos="90"/>
        </w:tabs>
        <w:bidi/>
        <w:ind w:left="0" w:firstLine="9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rPr>
        <w:t>آن را با معده خالی و یک لیوان آب مصرف کنید تا جذب بهتري داشته باشد</w:t>
      </w:r>
      <w:r w:rsidRPr="00EA540D">
        <w:rPr>
          <w:rFonts w:asciiTheme="minorBidi" w:hAnsiTheme="minorBidi"/>
          <w:color w:val="000000" w:themeColor="text1"/>
          <w:sz w:val="28"/>
          <w:szCs w:val="28"/>
        </w:rPr>
        <w:t>.</w:t>
      </w:r>
    </w:p>
    <w:p w:rsidR="00E71C16" w:rsidRPr="00EA540D" w:rsidRDefault="007A27C7" w:rsidP="005E711B">
      <w:pPr>
        <w:pStyle w:val="ListParagraph"/>
        <w:numPr>
          <w:ilvl w:val="0"/>
          <w:numId w:val="3"/>
        </w:numPr>
        <w:tabs>
          <w:tab w:val="right" w:pos="90"/>
          <w:tab w:val="right" w:pos="1080"/>
        </w:tabs>
        <w:bidi/>
        <w:ind w:left="270" w:firstLine="90"/>
        <w:jc w:val="both"/>
        <w:rPr>
          <w:rFonts w:asciiTheme="minorBidi" w:hAnsiTheme="minorBidi"/>
          <w:color w:val="000000" w:themeColor="text1"/>
          <w:sz w:val="28"/>
          <w:szCs w:val="28"/>
          <w:rtl/>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3360" behindDoc="0" locked="0" layoutInCell="1" allowOverlap="1" wp14:anchorId="3C89AB4F" wp14:editId="087DD71C">
                <wp:simplePos x="0" y="0"/>
                <wp:positionH relativeFrom="column">
                  <wp:posOffset>-296008</wp:posOffset>
                </wp:positionH>
                <wp:positionV relativeFrom="paragraph">
                  <wp:posOffset>-344365</wp:posOffset>
                </wp:positionV>
                <wp:extent cx="3024554" cy="6553200"/>
                <wp:effectExtent l="0" t="0" r="23495" b="19050"/>
                <wp:wrapNone/>
                <wp:docPr id="14" name="Rectangle 14"/>
                <wp:cNvGraphicFramePr/>
                <a:graphic xmlns:a="http://schemas.openxmlformats.org/drawingml/2006/main">
                  <a:graphicData uri="http://schemas.microsoft.com/office/word/2010/wordprocessingShape">
                    <wps:wsp>
                      <wps:cNvSpPr/>
                      <wps:spPr>
                        <a:xfrm>
                          <a:off x="0" y="0"/>
                          <a:ext cx="3024554"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DA199" id="Rectangle 14" o:spid="_x0000_s1026" style="position:absolute;left:0;text-align:left;margin-left:-23.3pt;margin-top:-27.1pt;width:238.15pt;height:5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yegIAAEcFAAAOAAAAZHJzL2Uyb0RvYy54bWysVFFP2zAQfp+0/2D5fSQtLWM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" filled="f" strokecolor="#243f60 [1604]" strokeweight="2pt"/>
            </w:pict>
          </mc:Fallback>
        </mc:AlternateContent>
      </w:r>
      <w:r w:rsidR="00E71C16" w:rsidRPr="00EA540D">
        <w:rPr>
          <w:rFonts w:asciiTheme="minorBidi" w:hAnsiTheme="minorBidi"/>
          <w:color w:val="000000" w:themeColor="text1"/>
          <w:sz w:val="28"/>
          <w:szCs w:val="28"/>
          <w:rtl/>
        </w:rPr>
        <w:t>هر گز نوبـت مصـرف دارو را جـا نیندازیـد و اگـر یـک نوبـت را فرامـوش کردید به محض یادآوري آن را مصرف کنید.(هرگز در یک نوبـت دارو را به میزان 2 برابر مصرف نکنید)</w:t>
      </w:r>
    </w:p>
    <w:p w:rsidR="00E71C16" w:rsidRPr="00EA540D" w:rsidRDefault="00E71C16" w:rsidP="00E71C16">
      <w:pPr>
        <w:pStyle w:val="ListParagraph"/>
        <w:numPr>
          <w:ilvl w:val="0"/>
          <w:numId w:val="3"/>
        </w:numPr>
        <w:bidi/>
        <w:ind w:firstLine="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rPr>
        <w:t>بهتر است بین خـوردن قـرص وارفـارین و مصـرف میـوه (میـوه هـاي سـبز رنگ)</w:t>
      </w:r>
      <w:r w:rsidR="00C91C8C">
        <w:rPr>
          <w:rFonts w:asciiTheme="minorBidi" w:hAnsiTheme="minorBidi" w:hint="cs"/>
          <w:color w:val="000000" w:themeColor="text1"/>
          <w:sz w:val="28"/>
          <w:szCs w:val="28"/>
          <w:rtl/>
        </w:rPr>
        <w:t xml:space="preserve"> </w:t>
      </w:r>
      <w:r w:rsidRPr="00EA540D">
        <w:rPr>
          <w:rFonts w:asciiTheme="minorBidi" w:hAnsiTheme="minorBidi"/>
          <w:color w:val="000000" w:themeColor="text1"/>
          <w:sz w:val="28"/>
          <w:szCs w:val="28"/>
          <w:rtl/>
        </w:rPr>
        <w:t>و سبزیجات چند ساعتی فاصله بیندازید</w:t>
      </w:r>
      <w:r w:rsidR="00677696" w:rsidRPr="00EA540D">
        <w:rPr>
          <w:rFonts w:asciiTheme="minorBidi" w:hAnsiTheme="minorBidi" w:hint="cs"/>
          <w:color w:val="000000" w:themeColor="text1"/>
          <w:sz w:val="28"/>
          <w:szCs w:val="28"/>
          <w:rtl/>
        </w:rPr>
        <w:t>.</w:t>
      </w:r>
    </w:p>
    <w:p w:rsidR="00E71C16" w:rsidRPr="00EA540D" w:rsidRDefault="00E71C16" w:rsidP="00E71C16">
      <w:pPr>
        <w:pStyle w:val="ListParagraph"/>
        <w:numPr>
          <w:ilvl w:val="0"/>
          <w:numId w:val="3"/>
        </w:numPr>
        <w:bidi/>
        <w:ind w:firstLine="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rPr>
        <w:t>قرص را دور از نور،گرما و رطوبت ودور ازدسترس اطفال نگهداري کنید</w:t>
      </w:r>
      <w:r w:rsidRPr="00EA540D">
        <w:rPr>
          <w:rFonts w:asciiTheme="minorBidi" w:hAnsiTheme="minorBidi"/>
          <w:color w:val="000000" w:themeColor="text1"/>
          <w:sz w:val="28"/>
          <w:szCs w:val="28"/>
        </w:rPr>
        <w:t>.</w:t>
      </w:r>
    </w:p>
    <w:p w:rsidR="00E71C16" w:rsidRPr="00EA540D" w:rsidRDefault="00E71C16" w:rsidP="00E71C16">
      <w:pPr>
        <w:pStyle w:val="ListParagraph"/>
        <w:numPr>
          <w:ilvl w:val="0"/>
          <w:numId w:val="3"/>
        </w:numPr>
        <w:bidi/>
        <w:ind w:firstLine="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rPr>
        <w:t>هرگز بدون هماهنگی با پزشک معالج مقدار وارفارین مصرفی را تغییر ندهید</w:t>
      </w:r>
      <w:r w:rsidRPr="00EA540D">
        <w:rPr>
          <w:rFonts w:asciiTheme="minorBidi" w:hAnsiTheme="minorBidi"/>
          <w:color w:val="000000" w:themeColor="text1"/>
          <w:sz w:val="28"/>
          <w:szCs w:val="28"/>
        </w:rPr>
        <w:t>.</w:t>
      </w:r>
    </w:p>
    <w:p w:rsidR="00E71C16" w:rsidRPr="00EA540D" w:rsidRDefault="00E71C16" w:rsidP="00E71C16">
      <w:pPr>
        <w:pStyle w:val="ListParagraph"/>
        <w:numPr>
          <w:ilvl w:val="0"/>
          <w:numId w:val="3"/>
        </w:numPr>
        <w:bidi/>
        <w:ind w:firstLine="0"/>
        <w:jc w:val="both"/>
        <w:rPr>
          <w:rFonts w:asciiTheme="minorBidi" w:hAnsiTheme="minorBidi"/>
          <w:color w:val="000000" w:themeColor="text1"/>
          <w:sz w:val="28"/>
          <w:szCs w:val="28"/>
          <w:rtl/>
        </w:rPr>
      </w:pPr>
      <w:r w:rsidRPr="00EA540D">
        <w:rPr>
          <w:rFonts w:asciiTheme="minorBidi" w:hAnsiTheme="minorBidi"/>
          <w:color w:val="000000" w:themeColor="text1"/>
          <w:sz w:val="28"/>
          <w:szCs w:val="28"/>
          <w:rtl/>
        </w:rPr>
        <w:t>در صورت تصمیم براي انجام سایر خدمات پزشکی مانند</w:t>
      </w:r>
      <w:r w:rsidR="00C91C8C">
        <w:rPr>
          <w:rFonts w:asciiTheme="minorBidi" w:hAnsiTheme="minorBidi" w:hint="cs"/>
          <w:color w:val="000000" w:themeColor="text1"/>
          <w:sz w:val="28"/>
          <w:szCs w:val="28"/>
          <w:rtl/>
        </w:rPr>
        <w:t xml:space="preserve"> </w:t>
      </w:r>
      <w:r w:rsidRPr="00EA540D">
        <w:rPr>
          <w:rFonts w:asciiTheme="minorBidi" w:hAnsiTheme="minorBidi"/>
          <w:color w:val="000000" w:themeColor="text1"/>
          <w:sz w:val="28"/>
          <w:szCs w:val="28"/>
          <w:rtl/>
        </w:rPr>
        <w:t>(دندانپزشـکی یـا جراحی و...)</w:t>
      </w:r>
      <w:r w:rsidR="00C91C8C">
        <w:rPr>
          <w:rFonts w:asciiTheme="minorBidi" w:hAnsiTheme="minorBidi" w:hint="cs"/>
          <w:color w:val="000000" w:themeColor="text1"/>
          <w:sz w:val="28"/>
          <w:szCs w:val="28"/>
          <w:rtl/>
        </w:rPr>
        <w:t xml:space="preserve"> </w:t>
      </w:r>
      <w:r w:rsidRPr="00EA540D">
        <w:rPr>
          <w:rFonts w:asciiTheme="minorBidi" w:hAnsiTheme="minorBidi"/>
          <w:color w:val="000000" w:themeColor="text1"/>
          <w:sz w:val="28"/>
          <w:szCs w:val="28"/>
          <w:rtl/>
        </w:rPr>
        <w:t>مصرف وارفارین را حتماً اطلاع دهید</w:t>
      </w:r>
      <w:r w:rsidRPr="00EA540D">
        <w:rPr>
          <w:rFonts w:asciiTheme="minorBidi" w:hAnsiTheme="minorBidi"/>
          <w:color w:val="000000" w:themeColor="text1"/>
          <w:sz w:val="28"/>
          <w:szCs w:val="28"/>
        </w:rPr>
        <w:t>.</w:t>
      </w:r>
    </w:p>
    <w:p w:rsidR="00E71C16" w:rsidRDefault="00E71C16" w:rsidP="00E71C16">
      <w:pPr>
        <w:pStyle w:val="ListParagraph"/>
        <w:numPr>
          <w:ilvl w:val="0"/>
          <w:numId w:val="3"/>
        </w:numPr>
        <w:bidi/>
        <w:ind w:firstLine="0"/>
        <w:jc w:val="both"/>
        <w:rPr>
          <w:rFonts w:asciiTheme="minorBidi" w:hAnsiTheme="minorBidi"/>
          <w:sz w:val="28"/>
          <w:szCs w:val="28"/>
        </w:rPr>
      </w:pPr>
      <w:r w:rsidRPr="00EA540D">
        <w:rPr>
          <w:rFonts w:asciiTheme="minorBidi" w:hAnsiTheme="minorBidi"/>
          <w:color w:val="000000" w:themeColor="text1"/>
          <w:sz w:val="28"/>
          <w:szCs w:val="28"/>
          <w:rtl/>
        </w:rPr>
        <w:t>بهتر است یک کارت هشداردهنده پزشکی مبنـی بـر اسـتفاده از وارفـارین همراه داشته باشید</w:t>
      </w:r>
      <w:r w:rsidRPr="00EA540D">
        <w:rPr>
          <w:rFonts w:asciiTheme="minorBidi" w:hAnsiTheme="minorBidi"/>
          <w:color w:val="000000" w:themeColor="text1"/>
          <w:sz w:val="28"/>
          <w:szCs w:val="28"/>
        </w:rPr>
        <w:t>.</w:t>
      </w:r>
      <w:r w:rsidRPr="00EA540D">
        <w:rPr>
          <w:rFonts w:asciiTheme="minorBidi" w:hAnsiTheme="minorBidi"/>
          <w:color w:val="000000" w:themeColor="text1"/>
          <w:sz w:val="28"/>
          <w:szCs w:val="28"/>
          <w:rtl/>
        </w:rPr>
        <w:t xml:space="preserve"> </w:t>
      </w:r>
    </w:p>
    <w:p w:rsidR="00F507D0" w:rsidRDefault="00E71C16" w:rsidP="007A27C7">
      <w:pPr>
        <w:pStyle w:val="ListParagraph"/>
        <w:numPr>
          <w:ilvl w:val="0"/>
          <w:numId w:val="3"/>
        </w:numPr>
        <w:tabs>
          <w:tab w:val="right" w:pos="393"/>
        </w:tabs>
        <w:bidi/>
        <w:ind w:left="213" w:firstLine="90"/>
        <w:jc w:val="both"/>
        <w:rPr>
          <w:rFonts w:asciiTheme="minorBidi" w:hAnsiTheme="minorBidi"/>
          <w:sz w:val="28"/>
          <w:szCs w:val="28"/>
        </w:rPr>
      </w:pPr>
      <w:r w:rsidRPr="00F507D0">
        <w:rPr>
          <w:rFonts w:asciiTheme="minorBidi" w:hAnsiTheme="minorBidi"/>
          <w:sz w:val="28"/>
          <w:szCs w:val="28"/>
          <w:rtl/>
        </w:rPr>
        <w:t>تمدید نسخه تهیه قرص وارفارین</w:t>
      </w:r>
      <w:r w:rsidR="001844B1">
        <w:rPr>
          <w:rFonts w:asciiTheme="minorBidi" w:hAnsiTheme="minorBidi"/>
          <w:sz w:val="28"/>
          <w:szCs w:val="28"/>
        </w:rPr>
        <w:t xml:space="preserve">     </w:t>
      </w:r>
      <w:r w:rsidR="00A52677">
        <w:rPr>
          <w:rFonts w:asciiTheme="minorBidi" w:hAnsiTheme="minorBidi"/>
          <w:sz w:val="28"/>
          <w:szCs w:val="28"/>
        </w:rPr>
        <w:t xml:space="preserve"> </w:t>
      </w:r>
      <w:r w:rsidRPr="00F507D0">
        <w:rPr>
          <w:rFonts w:asciiTheme="minorBidi" w:hAnsiTheme="minorBidi"/>
          <w:sz w:val="28"/>
          <w:szCs w:val="28"/>
          <w:rtl/>
        </w:rPr>
        <w:t xml:space="preserve"> با نظر پزشک معالج باشد</w:t>
      </w:r>
      <w:r w:rsidRPr="00F507D0">
        <w:rPr>
          <w:rFonts w:asciiTheme="minorBidi" w:hAnsiTheme="minorBidi"/>
          <w:sz w:val="28"/>
          <w:szCs w:val="28"/>
        </w:rPr>
        <w:t>.</w:t>
      </w:r>
    </w:p>
    <w:p w:rsidR="00E71C16" w:rsidRPr="00F507D0" w:rsidRDefault="00F507D0" w:rsidP="007A27C7">
      <w:pPr>
        <w:pStyle w:val="ListParagraph"/>
        <w:numPr>
          <w:ilvl w:val="0"/>
          <w:numId w:val="3"/>
        </w:numPr>
        <w:tabs>
          <w:tab w:val="right" w:pos="180"/>
        </w:tabs>
        <w:bidi/>
        <w:ind w:firstLine="90"/>
        <w:jc w:val="both"/>
        <w:rPr>
          <w:rFonts w:asciiTheme="minorBidi" w:hAnsiTheme="minorBidi"/>
          <w:sz w:val="28"/>
          <w:szCs w:val="28"/>
          <w:rtl/>
        </w:rPr>
      </w:pPr>
      <w:r>
        <w:rPr>
          <w:rFonts w:asciiTheme="minorBidi" w:hAnsiTheme="minorBidi"/>
          <w:sz w:val="28"/>
          <w:szCs w:val="28"/>
          <w:rtl/>
        </w:rPr>
        <w:t xml:space="preserve">سابقه خونریزي-معده، مقعد، ... </w:t>
      </w:r>
      <w:r w:rsidR="00A52677">
        <w:rPr>
          <w:rFonts w:asciiTheme="minorBidi" w:hAnsiTheme="minorBidi"/>
          <w:sz w:val="28"/>
          <w:szCs w:val="28"/>
        </w:rPr>
        <w:t xml:space="preserve"> </w:t>
      </w:r>
      <w:r w:rsidR="00E71C16" w:rsidRPr="00F507D0">
        <w:rPr>
          <w:rFonts w:asciiTheme="minorBidi" w:hAnsiTheme="minorBidi"/>
          <w:sz w:val="28"/>
          <w:szCs w:val="28"/>
          <w:rtl/>
        </w:rPr>
        <w:t>راحتما به پزشک معالج اطلاع دهید</w:t>
      </w:r>
      <w:r w:rsidR="00E71C16" w:rsidRPr="00F507D0">
        <w:rPr>
          <w:rFonts w:asciiTheme="minorBidi" w:hAnsiTheme="minorBidi"/>
          <w:sz w:val="28"/>
          <w:szCs w:val="28"/>
        </w:rPr>
        <w:t>.</w:t>
      </w:r>
    </w:p>
    <w:p w:rsidR="002327B9" w:rsidRPr="005E711B" w:rsidRDefault="00364885" w:rsidP="007A27C7">
      <w:pPr>
        <w:tabs>
          <w:tab w:val="right" w:pos="333"/>
        </w:tabs>
        <w:bidi/>
        <w:ind w:left="33" w:right="270"/>
        <w:jc w:val="both"/>
        <w:rPr>
          <w:rFonts w:asciiTheme="minorBidi" w:hAnsiTheme="minorBidi"/>
          <w:color w:val="000000" w:themeColor="text1"/>
          <w:sz w:val="28"/>
          <w:szCs w:val="28"/>
          <w:rtl/>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5408" behindDoc="0" locked="0" layoutInCell="1" allowOverlap="1" wp14:anchorId="183C1281" wp14:editId="539E9B68">
                <wp:simplePos x="0" y="0"/>
                <wp:positionH relativeFrom="column">
                  <wp:posOffset>128905</wp:posOffset>
                </wp:positionH>
                <wp:positionV relativeFrom="paragraph">
                  <wp:posOffset>-344170</wp:posOffset>
                </wp:positionV>
                <wp:extent cx="2965450" cy="655320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2965450"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A7919" id="Rectangle 16" o:spid="_x0000_s1026" style="position:absolute;left:0;text-align:left;margin-left:10.15pt;margin-top:-27.1pt;width:233.5pt;height:5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" filled="f" strokecolor="#243f60 [1604]" strokeweight="2pt"/>
            </w:pict>
          </mc:Fallback>
        </mc:AlternateContent>
      </w:r>
      <w:r w:rsidR="002327B9" w:rsidRPr="005E711B">
        <w:rPr>
          <w:rFonts w:asciiTheme="minorBidi" w:hAnsiTheme="minorBidi"/>
          <w:b/>
          <w:bCs/>
          <w:color w:val="FF0000"/>
          <w:sz w:val="28"/>
          <w:szCs w:val="28"/>
          <w:rtl/>
        </w:rPr>
        <w:t>وارفارین و عوارض احتمالی:</w:t>
      </w:r>
      <w:r w:rsidR="002327B9" w:rsidRPr="005E711B">
        <w:rPr>
          <w:rFonts w:asciiTheme="minorBidi" w:hAnsiTheme="minorBidi"/>
          <w:color w:val="000000" w:themeColor="text1"/>
          <w:sz w:val="28"/>
          <w:szCs w:val="28"/>
          <w:rtl/>
        </w:rPr>
        <w:t>احتمال خونریزي در مدت درمان با این دارو زیاد است.در صورت بروز علایم زیر پزشک خود را مطلع سازید یا به اورژانس بیمارستان مراجعه نمایید</w:t>
      </w:r>
      <w:r w:rsidR="002327B9" w:rsidRPr="005E711B">
        <w:rPr>
          <w:rFonts w:asciiTheme="minorBidi" w:hAnsiTheme="minorBidi"/>
          <w:color w:val="000000" w:themeColor="text1"/>
          <w:sz w:val="28"/>
          <w:szCs w:val="28"/>
        </w:rPr>
        <w:t>:</w:t>
      </w:r>
      <w:r w:rsidR="002327B9" w:rsidRPr="005E711B">
        <w:rPr>
          <w:rFonts w:asciiTheme="minorBidi" w:hAnsiTheme="minorBidi"/>
          <w:color w:val="000000" w:themeColor="text1"/>
          <w:sz w:val="28"/>
          <w:szCs w:val="28"/>
          <w:rtl/>
          <w:lang w:bidi="fa-IR"/>
        </w:rPr>
        <w:t>سردرد ، احساس سبکی سر ، استفراغ خونی ، ادرار خونی ، خونریزی از لثه ، کبودی بدون علت بر روی بدن و خونریزی از بینی.</w:t>
      </w:r>
    </w:p>
    <w:p w:rsidR="002327B9" w:rsidRPr="005E711B" w:rsidRDefault="002327B9" w:rsidP="007A27C7">
      <w:pPr>
        <w:tabs>
          <w:tab w:val="right" w:pos="0"/>
        </w:tabs>
        <w:bidi/>
        <w:ind w:left="33" w:right="270"/>
        <w:jc w:val="both"/>
        <w:rPr>
          <w:rFonts w:asciiTheme="minorBidi" w:hAnsiTheme="minorBidi"/>
          <w:b/>
          <w:bCs/>
          <w:color w:val="FF0000"/>
          <w:sz w:val="28"/>
          <w:szCs w:val="28"/>
          <w:rtl/>
          <w:lang w:bidi="fa-IR"/>
        </w:rPr>
      </w:pPr>
      <w:r w:rsidRPr="005E711B">
        <w:rPr>
          <w:rFonts w:asciiTheme="minorBidi" w:hAnsiTheme="minorBidi"/>
          <w:b/>
          <w:bCs/>
          <w:color w:val="FF0000"/>
          <w:sz w:val="28"/>
          <w:szCs w:val="28"/>
          <w:rtl/>
          <w:lang w:bidi="fa-IR"/>
        </w:rPr>
        <w:t xml:space="preserve">چه غذاهایی با وارفارین تداخل دارند؟ </w:t>
      </w:r>
    </w:p>
    <w:p w:rsidR="00F17353" w:rsidRPr="005E711B" w:rsidRDefault="002327B9" w:rsidP="007A27C7">
      <w:pPr>
        <w:tabs>
          <w:tab w:val="right" w:pos="0"/>
        </w:tabs>
        <w:bidi/>
        <w:ind w:left="33" w:right="270"/>
        <w:jc w:val="both"/>
        <w:rPr>
          <w:rFonts w:asciiTheme="minorBidi" w:hAnsiTheme="minorBidi"/>
          <w:color w:val="000000" w:themeColor="text1"/>
          <w:sz w:val="28"/>
          <w:szCs w:val="28"/>
          <w:rtl/>
          <w:lang w:bidi="fa-IR"/>
        </w:rPr>
      </w:pPr>
      <w:r w:rsidRPr="005E711B">
        <w:rPr>
          <w:rFonts w:asciiTheme="minorBidi" w:hAnsiTheme="minorBidi"/>
          <w:color w:val="000000" w:themeColor="text1"/>
          <w:sz w:val="28"/>
          <w:szCs w:val="28"/>
          <w:rtl/>
          <w:lang w:bidi="fa-IR"/>
        </w:rPr>
        <w:t xml:space="preserve">انواع سبزیجات پخته ، مارچوبه ، </w:t>
      </w:r>
      <w:r w:rsidR="00F03910" w:rsidRPr="005E711B">
        <w:rPr>
          <w:rFonts w:asciiTheme="minorBidi" w:hAnsiTheme="minorBidi"/>
          <w:color w:val="000000" w:themeColor="text1"/>
          <w:sz w:val="28"/>
          <w:szCs w:val="28"/>
          <w:rtl/>
          <w:lang w:bidi="fa-IR"/>
        </w:rPr>
        <w:t>انواع کلم ، سیر ، زنجبیل ، کاسنی فرنگی ، شاهی ، کیوی ، کاهو ، خردل ، سویا و محصولات آن مانند شیر سویا ، زغال اخته ، اسفناج ، برگ چغندر ، پوست خیار ، گریپ فروت ، انبه ، جعفری و گزنه ، زرد چوبه و پیاز ، ماهی تن در روغن ، شلغم ، جگر و کبد حیوانات و طیور ، روغن های نباتی آفتابگردان ، کانولا ، سویا ، پنبه دانه ، نوشیدنی های گیاهی مثل چای سبز ، فرآورده های پروبیوتیک</w:t>
      </w:r>
      <w:r w:rsidR="005E711B">
        <w:rPr>
          <w:rFonts w:asciiTheme="minorBidi" w:hAnsiTheme="minorBidi"/>
          <w:color w:val="000000" w:themeColor="text1"/>
          <w:sz w:val="28"/>
          <w:szCs w:val="28"/>
          <w:lang w:bidi="fa-IR"/>
        </w:rPr>
        <w:t>)</w:t>
      </w:r>
      <w:r w:rsidR="00F17353" w:rsidRPr="005E711B">
        <w:rPr>
          <w:rStyle w:val="Strong"/>
          <w:rFonts w:asciiTheme="minorBidi" w:hAnsiTheme="minorBidi"/>
          <w:b w:val="0"/>
          <w:bCs w:val="0"/>
          <w:color w:val="3A3737"/>
          <w:sz w:val="28"/>
          <w:szCs w:val="28"/>
          <w:shd w:val="clear" w:color="auto" w:fill="FFFFFF"/>
          <w:rtl/>
        </w:rPr>
        <w:t>البته این به معنی عدم مصرف این غذاها نیست ، بلکه مصرف روتین و عادی این ها توصیه هم می شود. شما باید از مصرف بیش از حد این غذاها پرهیز کنید</w:t>
      </w:r>
      <w:r w:rsidR="005E711B">
        <w:rPr>
          <w:rStyle w:val="Strong"/>
          <w:rFonts w:asciiTheme="minorBidi" w:hAnsiTheme="minorBidi"/>
          <w:b w:val="0"/>
          <w:bCs w:val="0"/>
          <w:color w:val="3A3737"/>
          <w:sz w:val="28"/>
          <w:szCs w:val="28"/>
          <w:shd w:val="clear" w:color="auto" w:fill="FFFFFF"/>
        </w:rPr>
        <w:t>(</w:t>
      </w:r>
      <w:r w:rsidR="00F17353" w:rsidRPr="005E711B">
        <w:rPr>
          <w:rStyle w:val="Strong"/>
          <w:rFonts w:asciiTheme="minorBidi" w:hAnsiTheme="minorBidi"/>
          <w:b w:val="0"/>
          <w:bCs w:val="0"/>
          <w:color w:val="3A3737"/>
          <w:sz w:val="28"/>
          <w:szCs w:val="28"/>
          <w:shd w:val="clear" w:color="auto" w:fill="FFFFFF"/>
        </w:rPr>
        <w:t>.</w:t>
      </w:r>
    </w:p>
    <w:p w:rsidR="002327B9" w:rsidRPr="005E711B" w:rsidRDefault="00364885" w:rsidP="00F507D0">
      <w:pPr>
        <w:tabs>
          <w:tab w:val="right" w:pos="0"/>
        </w:tabs>
        <w:bidi/>
        <w:ind w:hanging="90"/>
        <w:jc w:val="both"/>
        <w:rPr>
          <w:rFonts w:asciiTheme="minorBidi" w:hAnsiTheme="minorBidi"/>
          <w:b/>
          <w:bCs/>
          <w:color w:val="FF0000"/>
          <w:sz w:val="28"/>
          <w:szCs w:val="28"/>
          <w:rtl/>
          <w:lang w:bidi="fa-IR"/>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9504" behindDoc="0" locked="0" layoutInCell="1" allowOverlap="1" wp14:anchorId="0F90177B" wp14:editId="25E1918B">
                <wp:simplePos x="0" y="0"/>
                <wp:positionH relativeFrom="column">
                  <wp:posOffset>-77470</wp:posOffset>
                </wp:positionH>
                <wp:positionV relativeFrom="paragraph">
                  <wp:posOffset>-344170</wp:posOffset>
                </wp:positionV>
                <wp:extent cx="2965450" cy="655320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2965450"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EADFF" id="Rectangle 18" o:spid="_x0000_s1026" style="position:absolute;left:0;text-align:left;margin-left:-6.1pt;margin-top:-27.1pt;width:233.5pt;height:51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" filled="f" strokecolor="#243f60 [1604]" strokeweight="2pt"/>
            </w:pict>
          </mc:Fallback>
        </mc:AlternateContent>
      </w:r>
      <w:r w:rsidR="00F03910" w:rsidRPr="005E711B">
        <w:rPr>
          <w:rFonts w:asciiTheme="minorBidi" w:hAnsiTheme="minorBidi"/>
          <w:b/>
          <w:bCs/>
          <w:color w:val="FF0000"/>
          <w:sz w:val="28"/>
          <w:szCs w:val="28"/>
          <w:rtl/>
          <w:lang w:bidi="fa-IR"/>
        </w:rPr>
        <w:t>چه داروهایی با وارفارین تداخل دارند؟</w:t>
      </w:r>
    </w:p>
    <w:p w:rsidR="00F17353" w:rsidRPr="005E711B" w:rsidRDefault="00F03910" w:rsidP="00F507D0">
      <w:pPr>
        <w:tabs>
          <w:tab w:val="right" w:pos="0"/>
        </w:tabs>
        <w:bidi/>
        <w:ind w:hanging="90"/>
        <w:jc w:val="both"/>
        <w:rPr>
          <w:rFonts w:asciiTheme="minorBidi" w:hAnsiTheme="minorBidi"/>
          <w:color w:val="000000" w:themeColor="text1"/>
          <w:sz w:val="28"/>
          <w:szCs w:val="28"/>
          <w:rtl/>
          <w:lang w:bidi="fa-IR"/>
        </w:rPr>
      </w:pPr>
      <w:r w:rsidRPr="005E711B">
        <w:rPr>
          <w:rFonts w:asciiTheme="minorBidi" w:hAnsiTheme="minorBidi"/>
          <w:color w:val="000000" w:themeColor="text1"/>
          <w:sz w:val="28"/>
          <w:szCs w:val="28"/>
          <w:rtl/>
          <w:lang w:bidi="fa-IR"/>
        </w:rPr>
        <w:t xml:space="preserve">استامینوفن ، آمیودارون ، </w:t>
      </w:r>
      <w:r w:rsidR="00F17353" w:rsidRPr="005E711B">
        <w:rPr>
          <w:rFonts w:asciiTheme="minorBidi" w:hAnsiTheme="minorBidi"/>
          <w:color w:val="000000" w:themeColor="text1"/>
          <w:sz w:val="28"/>
          <w:szCs w:val="28"/>
          <w:rtl/>
          <w:lang w:bidi="fa-IR"/>
        </w:rPr>
        <w:t xml:space="preserve">داروهای ضد تشنج مثل کاربامازپین ، والپروات سدیم و فنی توئین ، سایمتدین ، آسپرین ، ریواروکسابان ، ساندیمون ، آپیکسابان ، بروفن ، دیکلوفناک ، ناپروکسن ، سیتالوپرام و فلوکستین </w:t>
      </w:r>
    </w:p>
    <w:p w:rsidR="00E71C16" w:rsidRPr="005E711B" w:rsidRDefault="00311F6E" w:rsidP="00F507D0">
      <w:pPr>
        <w:tabs>
          <w:tab w:val="right" w:pos="0"/>
        </w:tabs>
        <w:bidi/>
        <w:ind w:hanging="90"/>
        <w:jc w:val="both"/>
        <w:rPr>
          <w:rFonts w:asciiTheme="minorBidi" w:hAnsiTheme="minorBidi"/>
          <w:b/>
          <w:bCs/>
          <w:color w:val="FF0000"/>
          <w:sz w:val="36"/>
          <w:szCs w:val="36"/>
          <w:rtl/>
        </w:rPr>
      </w:pPr>
      <w:r w:rsidRPr="005E711B">
        <w:rPr>
          <w:rFonts w:asciiTheme="minorBidi" w:hAnsiTheme="minorBidi"/>
          <w:b/>
          <w:bCs/>
          <w:color w:val="FF0000"/>
          <w:sz w:val="36"/>
          <w:szCs w:val="36"/>
          <w:rtl/>
        </w:rPr>
        <w:t>خانم ها باید بدان</w:t>
      </w:r>
      <w:r w:rsidR="00C12D1D" w:rsidRPr="005E711B">
        <w:rPr>
          <w:rFonts w:asciiTheme="minorBidi" w:hAnsiTheme="minorBidi"/>
          <w:b/>
          <w:bCs/>
          <w:color w:val="FF0000"/>
          <w:sz w:val="36"/>
          <w:szCs w:val="36"/>
          <w:rtl/>
        </w:rPr>
        <w:t>ی</w:t>
      </w:r>
      <w:r w:rsidRPr="005E711B">
        <w:rPr>
          <w:rFonts w:asciiTheme="minorBidi" w:hAnsiTheme="minorBidi"/>
          <w:b/>
          <w:bCs/>
          <w:color w:val="FF0000"/>
          <w:sz w:val="36"/>
          <w:szCs w:val="36"/>
          <w:rtl/>
        </w:rPr>
        <w:t xml:space="preserve">د : </w:t>
      </w:r>
    </w:p>
    <w:p w:rsidR="00311F6E" w:rsidRPr="005E711B" w:rsidRDefault="00311F6E" w:rsidP="00F507D0">
      <w:pPr>
        <w:pStyle w:val="ListParagraph"/>
        <w:numPr>
          <w:ilvl w:val="0"/>
          <w:numId w:val="7"/>
        </w:numPr>
        <w:tabs>
          <w:tab w:val="right" w:pos="0"/>
        </w:tabs>
        <w:bidi/>
        <w:ind w:left="90" w:hanging="90"/>
        <w:jc w:val="both"/>
        <w:rPr>
          <w:rFonts w:asciiTheme="minorBidi" w:hAnsiTheme="minorBidi"/>
          <w:color w:val="000000" w:themeColor="text1"/>
          <w:sz w:val="28"/>
          <w:szCs w:val="28"/>
          <w:rtl/>
          <w:lang w:bidi="fa-IR"/>
        </w:rPr>
      </w:pPr>
      <w:r w:rsidRPr="005E711B">
        <w:rPr>
          <w:rFonts w:asciiTheme="minorBidi" w:hAnsiTheme="minorBidi"/>
          <w:color w:val="000000" w:themeColor="text1"/>
          <w:sz w:val="28"/>
          <w:szCs w:val="28"/>
          <w:rtl/>
        </w:rPr>
        <w:t xml:space="preserve">درصورت مصرف وارفارین برای جلوگیری از بارداری از </w:t>
      </w:r>
      <w:r w:rsidRPr="005E711B">
        <w:rPr>
          <w:rFonts w:asciiTheme="minorBidi" w:hAnsiTheme="minorBidi"/>
          <w:color w:val="000000" w:themeColor="text1"/>
          <w:sz w:val="28"/>
          <w:szCs w:val="28"/>
        </w:rPr>
        <w:t>IUD</w:t>
      </w:r>
      <w:r w:rsidRPr="005E711B">
        <w:rPr>
          <w:rFonts w:asciiTheme="minorBidi" w:hAnsiTheme="minorBidi"/>
          <w:color w:val="000000" w:themeColor="text1"/>
          <w:sz w:val="28"/>
          <w:szCs w:val="28"/>
          <w:rtl/>
          <w:lang w:bidi="fa-IR"/>
        </w:rPr>
        <w:t xml:space="preserve"> استفاده</w:t>
      </w:r>
      <w:r w:rsidR="00C12D1D" w:rsidRPr="005E711B">
        <w:rPr>
          <w:rFonts w:asciiTheme="minorBidi" w:hAnsiTheme="minorBidi"/>
          <w:color w:val="000000" w:themeColor="text1"/>
          <w:sz w:val="28"/>
          <w:szCs w:val="28"/>
          <w:rtl/>
          <w:lang w:bidi="fa-IR"/>
        </w:rPr>
        <w:t xml:space="preserve"> نکنی</w:t>
      </w:r>
      <w:r w:rsidRPr="005E711B">
        <w:rPr>
          <w:rFonts w:asciiTheme="minorBidi" w:hAnsiTheme="minorBidi"/>
          <w:color w:val="000000" w:themeColor="text1"/>
          <w:sz w:val="28"/>
          <w:szCs w:val="28"/>
          <w:rtl/>
          <w:lang w:bidi="fa-IR"/>
        </w:rPr>
        <w:t xml:space="preserve">د </w:t>
      </w:r>
    </w:p>
    <w:p w:rsidR="000014EB" w:rsidRDefault="00311F6E" w:rsidP="000014EB">
      <w:pPr>
        <w:pStyle w:val="ListParagraph"/>
        <w:numPr>
          <w:ilvl w:val="0"/>
          <w:numId w:val="7"/>
        </w:numPr>
        <w:tabs>
          <w:tab w:val="right" w:pos="0"/>
        </w:tabs>
        <w:bidi/>
        <w:ind w:left="90" w:hanging="90"/>
        <w:jc w:val="both"/>
        <w:rPr>
          <w:rFonts w:asciiTheme="minorBidi" w:hAnsiTheme="minorBidi"/>
          <w:color w:val="000000" w:themeColor="text1"/>
          <w:sz w:val="28"/>
          <w:szCs w:val="28"/>
          <w:lang w:bidi="fa-IR"/>
        </w:rPr>
      </w:pPr>
      <w:r w:rsidRPr="005E711B">
        <w:rPr>
          <w:rFonts w:asciiTheme="minorBidi" w:hAnsiTheme="minorBidi"/>
          <w:color w:val="000000" w:themeColor="text1"/>
          <w:sz w:val="28"/>
          <w:szCs w:val="28"/>
          <w:rtl/>
          <w:lang w:bidi="fa-IR"/>
        </w:rPr>
        <w:t>در صورت بارداری ناخواسته ، حتما پزشک خود را مطلع کنید تا در مورد ادامه درمان یا تعویض وارفارین تصمیم گیری کند. چون مصرف وارفارین برای جنین خطرناک است .</w:t>
      </w:r>
    </w:p>
    <w:p w:rsidR="000014EB" w:rsidRDefault="000014EB" w:rsidP="000014EB">
      <w:pPr>
        <w:tabs>
          <w:tab w:val="right" w:pos="0"/>
        </w:tabs>
        <w:bidi/>
        <w:jc w:val="both"/>
        <w:rPr>
          <w:rFonts w:asciiTheme="minorBidi" w:hAnsiTheme="minorBidi"/>
          <w:color w:val="000000" w:themeColor="text1"/>
          <w:sz w:val="28"/>
          <w:szCs w:val="28"/>
          <w:rtl/>
          <w:lang w:bidi="fa-IR"/>
        </w:rPr>
      </w:pPr>
      <w:r>
        <w:rPr>
          <w:rFonts w:asciiTheme="minorBidi" w:hAnsiTheme="minorBidi" w:hint="cs"/>
          <w:color w:val="000000" w:themeColor="text1"/>
          <w:sz w:val="28"/>
          <w:szCs w:val="28"/>
          <w:rtl/>
          <w:lang w:bidi="fa-IR"/>
        </w:rPr>
        <w:t>داشتن مچ بند شناسایی برای شما عزیزان الزامی است.</w:t>
      </w:r>
    </w:p>
    <w:p w:rsidR="00341951" w:rsidRPr="000014EB" w:rsidRDefault="00341951" w:rsidP="00341951">
      <w:pPr>
        <w:tabs>
          <w:tab w:val="right" w:pos="0"/>
        </w:tabs>
        <w:bidi/>
        <w:jc w:val="both"/>
        <w:rPr>
          <w:rFonts w:asciiTheme="minorBidi" w:hAnsiTheme="minorBidi"/>
          <w:color w:val="000000" w:themeColor="text1"/>
          <w:sz w:val="28"/>
          <w:szCs w:val="28"/>
          <w:lang w:bidi="fa-IR"/>
        </w:rPr>
      </w:pPr>
      <w:r>
        <w:rPr>
          <w:rFonts w:asciiTheme="minorBidi" w:hAnsiTheme="minorBidi" w:cs="Arial"/>
          <w:noProof/>
          <w:color w:val="000000" w:themeColor="text1"/>
          <w:sz w:val="28"/>
          <w:szCs w:val="28"/>
          <w:rtl/>
          <w:lang w:bidi="fa-IR"/>
        </w:rPr>
        <w:drawing>
          <wp:inline distT="0" distB="0" distL="0" distR="0" wp14:anchorId="55DBC059" wp14:editId="6A6EF590">
            <wp:extent cx="2555630" cy="1430215"/>
            <wp:effectExtent l="0" t="0" r="0" b="0"/>
            <wp:docPr id="3" name="Picture 3" descr="M:\پمفلت\5x-WARFARIN-Medicated-Wristband-MEDICAL-AWARENESS-ALERT-BRACE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پمفلت\5x-WARFARIN-Medicated-Wristband-MEDICAL-AWARENESS-ALERT-BRACEL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301" cy="1433389"/>
                    </a:xfrm>
                    <a:prstGeom prst="rect">
                      <a:avLst/>
                    </a:prstGeom>
                    <a:noFill/>
                    <a:ln>
                      <a:noFill/>
                    </a:ln>
                  </pic:spPr>
                </pic:pic>
              </a:graphicData>
            </a:graphic>
          </wp:inline>
        </w:drawing>
      </w:r>
    </w:p>
    <w:p w:rsidR="00311F6E" w:rsidRPr="00F507D0" w:rsidRDefault="00364885" w:rsidP="00341951">
      <w:pPr>
        <w:pStyle w:val="ListParagraph"/>
        <w:bidi/>
        <w:ind w:left="360" w:right="-90"/>
        <w:jc w:val="center"/>
        <w:rPr>
          <w:rFonts w:asciiTheme="minorBidi" w:hAnsiTheme="minorBidi"/>
          <w:color w:val="000000" w:themeColor="text1"/>
          <w:sz w:val="28"/>
          <w:szCs w:val="28"/>
          <w:rtl/>
          <w:lang w:bidi="fa-IR"/>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7456" behindDoc="0" locked="0" layoutInCell="1" allowOverlap="1" wp14:anchorId="6F760F4F" wp14:editId="1F364170">
                <wp:simplePos x="0" y="0"/>
                <wp:positionH relativeFrom="column">
                  <wp:posOffset>-273050</wp:posOffset>
                </wp:positionH>
                <wp:positionV relativeFrom="paragraph">
                  <wp:posOffset>-344170</wp:posOffset>
                </wp:positionV>
                <wp:extent cx="2965450" cy="655320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2965450" cy="655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F448B" id="Rectangle 17" o:spid="_x0000_s1026" style="position:absolute;left:0;text-align:left;margin-left:-21.5pt;margin-top:-27.1pt;width:233.5pt;height:5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" filled="f" strokecolor="#243f60 [1604]" strokeweight="2pt"/>
            </w:pict>
          </mc:Fallback>
        </mc:AlternateContent>
      </w:r>
      <w:r w:rsidR="00061D90" w:rsidRPr="005E711B">
        <w:rPr>
          <w:noProof/>
          <w:rtl/>
          <w:lang w:bidi="fa-IR"/>
        </w:rPr>
        <w:drawing>
          <wp:inline distT="0" distB="0" distL="0" distR="0" wp14:anchorId="20221B02" wp14:editId="5772E1B6">
            <wp:extent cx="1428750" cy="1428750"/>
            <wp:effectExtent l="0" t="0" r="0" b="0"/>
            <wp:docPr id="6" name="Picture 6" descr="C:\Users\rayantak\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antak\Desktop\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1D90" w:rsidRDefault="00061D90" w:rsidP="00F507D0">
      <w:pPr>
        <w:pStyle w:val="ListParagraph"/>
        <w:bidi/>
        <w:ind w:left="360"/>
        <w:jc w:val="center"/>
        <w:rPr>
          <w:rFonts w:asciiTheme="minorBidi" w:hAnsiTheme="minorBidi"/>
          <w:b/>
          <w:bCs/>
          <w:color w:val="FF0000"/>
          <w:sz w:val="32"/>
          <w:szCs w:val="32"/>
          <w:lang w:bidi="fa-IR"/>
        </w:rPr>
      </w:pPr>
      <w:r w:rsidRPr="005E711B">
        <w:rPr>
          <w:rFonts w:asciiTheme="minorBidi" w:hAnsiTheme="minorBidi"/>
          <w:b/>
          <w:bCs/>
          <w:color w:val="FF0000"/>
          <w:sz w:val="32"/>
          <w:szCs w:val="32"/>
          <w:rtl/>
          <w:lang w:bidi="fa-IR"/>
        </w:rPr>
        <w:t>قرص وارفارین</w:t>
      </w:r>
    </w:p>
    <w:p w:rsidR="00932788" w:rsidRPr="005E711B" w:rsidRDefault="00932788" w:rsidP="00932788">
      <w:pPr>
        <w:pStyle w:val="ListParagraph"/>
        <w:bidi/>
        <w:ind w:left="360"/>
        <w:jc w:val="center"/>
        <w:rPr>
          <w:rFonts w:asciiTheme="minorBidi" w:hAnsiTheme="minorBidi"/>
          <w:color w:val="FF0000"/>
          <w:sz w:val="32"/>
          <w:szCs w:val="32"/>
          <w:rtl/>
          <w:lang w:bidi="fa-IR"/>
        </w:rPr>
      </w:pPr>
    </w:p>
    <w:p w:rsidR="00061D90" w:rsidRPr="005E711B" w:rsidRDefault="00061D90" w:rsidP="00F507D0">
      <w:pPr>
        <w:pStyle w:val="ListParagraph"/>
        <w:bidi/>
        <w:ind w:left="360"/>
        <w:jc w:val="center"/>
        <w:rPr>
          <w:rFonts w:asciiTheme="minorBidi" w:hAnsiTheme="minorBidi"/>
          <w:color w:val="000000" w:themeColor="text1"/>
          <w:sz w:val="28"/>
          <w:szCs w:val="28"/>
          <w:rtl/>
          <w:lang w:bidi="fa-IR"/>
        </w:rPr>
      </w:pPr>
      <w:r w:rsidRPr="005E711B">
        <w:rPr>
          <w:rFonts w:asciiTheme="minorBidi" w:hAnsiTheme="minorBidi"/>
          <w:noProof/>
          <w:color w:val="000000" w:themeColor="text1"/>
          <w:sz w:val="28"/>
          <w:szCs w:val="28"/>
          <w:rtl/>
          <w:lang w:bidi="fa-IR"/>
        </w:rPr>
        <w:drawing>
          <wp:inline distT="0" distB="0" distL="0" distR="0" wp14:anchorId="3A7A1E63" wp14:editId="79EC9919">
            <wp:extent cx="2309490" cy="1504950"/>
            <wp:effectExtent l="0" t="0" r="0" b="0"/>
            <wp:docPr id="7" name="Picture 7" descr="C:\Users\rayantak\Desktop\تأثیر-قرص-وارفارین-دوز-قرص-و-موارد-مصرف-داروی-وارفارین-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yantak\Desktop\تأثیر-قرص-وارفارین-دوز-قرص-و-موارد-مصرف-داروی-وارفارین-compress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217" cy="1507379"/>
                    </a:xfrm>
                    <a:prstGeom prst="rect">
                      <a:avLst/>
                    </a:prstGeom>
                    <a:noFill/>
                    <a:ln>
                      <a:noFill/>
                    </a:ln>
                  </pic:spPr>
                </pic:pic>
              </a:graphicData>
            </a:graphic>
          </wp:inline>
        </w:drawing>
      </w:r>
    </w:p>
    <w:p w:rsidR="00B31875" w:rsidRDefault="00B31875" w:rsidP="00F507D0">
      <w:pPr>
        <w:pStyle w:val="ListParagraph"/>
        <w:bidi/>
        <w:spacing w:line="360" w:lineRule="auto"/>
        <w:ind w:left="360"/>
        <w:jc w:val="center"/>
        <w:rPr>
          <w:rFonts w:asciiTheme="minorBidi" w:hAnsiTheme="minorBidi"/>
          <w:b/>
          <w:bCs/>
          <w:color w:val="244061" w:themeColor="accent1" w:themeShade="80"/>
          <w:sz w:val="28"/>
          <w:szCs w:val="28"/>
          <w:lang w:bidi="fa-IR"/>
        </w:rPr>
      </w:pPr>
    </w:p>
    <w:p w:rsidR="00C12D1D" w:rsidRPr="00B31875" w:rsidRDefault="00BE3020" w:rsidP="00B31875">
      <w:pPr>
        <w:pStyle w:val="ListParagraph"/>
        <w:bidi/>
        <w:spacing w:line="360" w:lineRule="auto"/>
        <w:ind w:left="360"/>
        <w:jc w:val="center"/>
        <w:rPr>
          <w:rFonts w:asciiTheme="minorBidi" w:hAnsiTheme="minorBidi"/>
          <w:b/>
          <w:bCs/>
          <w:color w:val="244061" w:themeColor="accent1" w:themeShade="80"/>
          <w:sz w:val="28"/>
          <w:szCs w:val="28"/>
          <w:rtl/>
          <w:lang w:bidi="fa-IR"/>
        </w:rPr>
      </w:pPr>
      <w:r w:rsidRPr="00B31875">
        <w:rPr>
          <w:rFonts w:asciiTheme="minorBidi" w:hAnsiTheme="minorBidi" w:hint="cs"/>
          <w:b/>
          <w:bCs/>
          <w:color w:val="244061" w:themeColor="accent1" w:themeShade="80"/>
          <w:sz w:val="28"/>
          <w:szCs w:val="28"/>
          <w:rtl/>
          <w:lang w:bidi="fa-IR"/>
        </w:rPr>
        <w:t xml:space="preserve">زیر نظر تایید دکتر حامد اسدی </w:t>
      </w:r>
    </w:p>
    <w:p w:rsidR="00BE3020" w:rsidRDefault="00144B6B" w:rsidP="00BE3020">
      <w:pPr>
        <w:pStyle w:val="ListParagraph"/>
        <w:bidi/>
        <w:spacing w:line="360" w:lineRule="auto"/>
        <w:ind w:left="360"/>
        <w:jc w:val="center"/>
        <w:rPr>
          <w:rFonts w:asciiTheme="minorBidi" w:hAnsiTheme="minorBidi"/>
          <w:b/>
          <w:bCs/>
          <w:color w:val="244061" w:themeColor="accent1" w:themeShade="80"/>
          <w:sz w:val="28"/>
          <w:szCs w:val="28"/>
          <w:rtl/>
          <w:lang w:bidi="fa-IR"/>
        </w:rPr>
      </w:pPr>
      <w:r>
        <w:rPr>
          <w:rFonts w:asciiTheme="minorBidi" w:hAnsiTheme="minorBidi" w:hint="cs"/>
          <w:b/>
          <w:bCs/>
          <w:color w:val="244061" w:themeColor="accent1" w:themeShade="80"/>
          <w:sz w:val="28"/>
          <w:szCs w:val="28"/>
          <w:rtl/>
          <w:lang w:bidi="fa-IR"/>
        </w:rPr>
        <w:t xml:space="preserve">( متخصص داخلی </w:t>
      </w:r>
    </w:p>
    <w:p w:rsidR="00F35084" w:rsidRDefault="00F35084" w:rsidP="00F35084">
      <w:pPr>
        <w:pStyle w:val="ListParagraph"/>
        <w:bidi/>
        <w:spacing w:line="360" w:lineRule="auto"/>
        <w:ind w:left="360"/>
        <w:jc w:val="center"/>
        <w:rPr>
          <w:rFonts w:asciiTheme="minorBidi" w:hAnsiTheme="minorBidi"/>
          <w:b/>
          <w:bCs/>
          <w:color w:val="244061" w:themeColor="accent1" w:themeShade="80"/>
          <w:sz w:val="28"/>
          <w:szCs w:val="28"/>
          <w:rtl/>
          <w:lang w:bidi="fa-IR"/>
        </w:rPr>
      </w:pPr>
      <w:bookmarkStart w:id="0" w:name="_GoBack"/>
      <w:r>
        <w:rPr>
          <w:rFonts w:asciiTheme="minorBidi" w:hAnsiTheme="minorBidi" w:hint="cs"/>
          <w:b/>
          <w:bCs/>
          <w:color w:val="244061" w:themeColor="accent1" w:themeShade="80"/>
          <w:sz w:val="28"/>
          <w:szCs w:val="28"/>
          <w:rtl/>
          <w:lang w:bidi="fa-IR"/>
        </w:rPr>
        <w:t xml:space="preserve">تدوین :هانیه محمودی </w:t>
      </w:r>
      <w:r w:rsidR="004617E3">
        <w:rPr>
          <w:rFonts w:asciiTheme="minorBidi" w:hAnsiTheme="minorBidi" w:hint="cs"/>
          <w:b/>
          <w:bCs/>
          <w:color w:val="244061" w:themeColor="accent1" w:themeShade="80"/>
          <w:sz w:val="28"/>
          <w:szCs w:val="28"/>
          <w:rtl/>
          <w:lang w:bidi="fa-IR"/>
        </w:rPr>
        <w:t xml:space="preserve">کارشناس ارشد </w:t>
      </w:r>
      <w:r>
        <w:rPr>
          <w:rFonts w:asciiTheme="minorBidi" w:hAnsiTheme="minorBidi" w:hint="cs"/>
          <w:b/>
          <w:bCs/>
          <w:color w:val="244061" w:themeColor="accent1" w:themeShade="80"/>
          <w:sz w:val="28"/>
          <w:szCs w:val="28"/>
          <w:rtl/>
          <w:lang w:bidi="fa-IR"/>
        </w:rPr>
        <w:t xml:space="preserve">رابط آموزش سلامت </w:t>
      </w:r>
    </w:p>
    <w:p w:rsidR="00144B6B" w:rsidRPr="00F35084" w:rsidRDefault="00144B6B" w:rsidP="00144B6B">
      <w:pPr>
        <w:pStyle w:val="ListParagraph"/>
        <w:bidi/>
        <w:spacing w:line="360" w:lineRule="auto"/>
        <w:ind w:left="360"/>
        <w:jc w:val="center"/>
        <w:rPr>
          <w:rFonts w:asciiTheme="minorBidi" w:hAnsiTheme="minorBidi"/>
          <w:b/>
          <w:bCs/>
          <w:color w:val="244061" w:themeColor="accent1" w:themeShade="80"/>
          <w:sz w:val="18"/>
          <w:szCs w:val="18"/>
          <w:rtl/>
          <w:lang w:bidi="fa-IR"/>
        </w:rPr>
      </w:pPr>
      <w:r w:rsidRPr="00F35084">
        <w:rPr>
          <w:rFonts w:asciiTheme="minorBidi" w:hAnsiTheme="minorBidi" w:hint="cs"/>
          <w:b/>
          <w:bCs/>
          <w:color w:val="244061" w:themeColor="accent1" w:themeShade="80"/>
          <w:sz w:val="18"/>
          <w:szCs w:val="18"/>
          <w:rtl/>
          <w:lang w:bidi="fa-IR"/>
        </w:rPr>
        <w:t>تاریخ تدوین 20/2/1402</w:t>
      </w:r>
    </w:p>
    <w:p w:rsidR="00144B6B" w:rsidRPr="00F35084" w:rsidRDefault="00144B6B" w:rsidP="00F35084">
      <w:pPr>
        <w:pStyle w:val="ListParagraph"/>
        <w:bidi/>
        <w:spacing w:line="360" w:lineRule="auto"/>
        <w:ind w:left="360"/>
        <w:jc w:val="center"/>
        <w:rPr>
          <w:rFonts w:asciiTheme="minorBidi" w:hAnsiTheme="minorBidi"/>
          <w:b/>
          <w:bCs/>
          <w:color w:val="244061" w:themeColor="accent1" w:themeShade="80"/>
          <w:sz w:val="18"/>
          <w:szCs w:val="18"/>
          <w:rtl/>
          <w:lang w:bidi="fa-IR"/>
        </w:rPr>
      </w:pPr>
      <w:r w:rsidRPr="00F35084">
        <w:rPr>
          <w:rFonts w:asciiTheme="minorBidi" w:hAnsiTheme="minorBidi" w:hint="cs"/>
          <w:b/>
          <w:bCs/>
          <w:color w:val="244061" w:themeColor="accent1" w:themeShade="80"/>
          <w:sz w:val="18"/>
          <w:szCs w:val="18"/>
          <w:rtl/>
          <w:lang w:bidi="fa-IR"/>
        </w:rPr>
        <w:t>تاریخ بازنگری 20/2/140</w:t>
      </w:r>
      <w:r w:rsidR="00F35084">
        <w:rPr>
          <w:rFonts w:asciiTheme="minorBidi" w:hAnsiTheme="minorBidi" w:hint="cs"/>
          <w:b/>
          <w:bCs/>
          <w:color w:val="244061" w:themeColor="accent1" w:themeShade="80"/>
          <w:sz w:val="18"/>
          <w:szCs w:val="18"/>
          <w:rtl/>
          <w:lang w:bidi="fa-IR"/>
        </w:rPr>
        <w:t>4</w:t>
      </w:r>
    </w:p>
    <w:bookmarkEnd w:id="0"/>
    <w:p w:rsidR="00144B6B" w:rsidRPr="00B31875" w:rsidRDefault="00144B6B" w:rsidP="00144B6B">
      <w:pPr>
        <w:pStyle w:val="ListParagraph"/>
        <w:bidi/>
        <w:spacing w:line="360" w:lineRule="auto"/>
        <w:ind w:left="360"/>
        <w:jc w:val="center"/>
        <w:rPr>
          <w:rFonts w:asciiTheme="minorBidi" w:hAnsiTheme="minorBidi"/>
          <w:b/>
          <w:bCs/>
          <w:color w:val="244061" w:themeColor="accent1" w:themeShade="80"/>
          <w:sz w:val="28"/>
          <w:szCs w:val="28"/>
          <w:rtl/>
          <w:lang w:bidi="fa-IR"/>
        </w:rPr>
      </w:pPr>
    </w:p>
    <w:p w:rsidR="00BE3020" w:rsidRPr="00B31875" w:rsidRDefault="00BE3020" w:rsidP="00BE3020">
      <w:pPr>
        <w:pStyle w:val="ListParagraph"/>
        <w:bidi/>
        <w:spacing w:line="360" w:lineRule="auto"/>
        <w:ind w:left="360"/>
        <w:jc w:val="center"/>
        <w:rPr>
          <w:rFonts w:asciiTheme="minorBidi" w:hAnsiTheme="minorBidi"/>
          <w:b/>
          <w:bCs/>
          <w:color w:val="244061" w:themeColor="accent1" w:themeShade="80"/>
          <w:sz w:val="28"/>
          <w:szCs w:val="28"/>
          <w:rtl/>
          <w:lang w:bidi="fa-IR"/>
        </w:rPr>
      </w:pPr>
    </w:p>
    <w:sectPr w:rsidR="00BE3020" w:rsidRPr="00B31875" w:rsidSect="008F4FF5">
      <w:pgSz w:w="16839" w:h="11907" w:orient="landscape" w:code="9"/>
      <w:pgMar w:top="1170" w:right="1269" w:bottom="1440" w:left="1260" w:header="720" w:footer="720" w:gutter="0"/>
      <w:cols w:num="3" w:space="765"/>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952ED"/>
    <w:multiLevelType w:val="hybridMultilevel"/>
    <w:tmpl w:val="4F7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65AD3"/>
    <w:multiLevelType w:val="multilevel"/>
    <w:tmpl w:val="0F34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21D8D"/>
    <w:multiLevelType w:val="multilevel"/>
    <w:tmpl w:val="C93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909DD"/>
    <w:multiLevelType w:val="hybridMultilevel"/>
    <w:tmpl w:val="92B4849E"/>
    <w:lvl w:ilvl="0" w:tplc="DAC09F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173CC"/>
    <w:multiLevelType w:val="hybridMultilevel"/>
    <w:tmpl w:val="36361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A5127"/>
    <w:multiLevelType w:val="hybridMultilevel"/>
    <w:tmpl w:val="39142C3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7B18149C"/>
    <w:multiLevelType w:val="hybridMultilevel"/>
    <w:tmpl w:val="2A74FF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3B"/>
    <w:rsid w:val="000014EB"/>
    <w:rsid w:val="00061D90"/>
    <w:rsid w:val="00097180"/>
    <w:rsid w:val="00144B6B"/>
    <w:rsid w:val="001844B1"/>
    <w:rsid w:val="002327B9"/>
    <w:rsid w:val="00311F6E"/>
    <w:rsid w:val="00341951"/>
    <w:rsid w:val="00364885"/>
    <w:rsid w:val="00424E27"/>
    <w:rsid w:val="004617E3"/>
    <w:rsid w:val="005E711B"/>
    <w:rsid w:val="0065283B"/>
    <w:rsid w:val="00677696"/>
    <w:rsid w:val="007A27C7"/>
    <w:rsid w:val="00860C0B"/>
    <w:rsid w:val="008F4FF5"/>
    <w:rsid w:val="00932788"/>
    <w:rsid w:val="00A52677"/>
    <w:rsid w:val="00B1139B"/>
    <w:rsid w:val="00B31875"/>
    <w:rsid w:val="00BE3020"/>
    <w:rsid w:val="00C12D1D"/>
    <w:rsid w:val="00C91C8C"/>
    <w:rsid w:val="00D2339D"/>
    <w:rsid w:val="00E71C16"/>
    <w:rsid w:val="00EA540D"/>
    <w:rsid w:val="00F03910"/>
    <w:rsid w:val="00F17353"/>
    <w:rsid w:val="00F35084"/>
    <w:rsid w:val="00F50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0723B-63C3-41C9-8103-BB746E87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3B"/>
    <w:pPr>
      <w:ind w:left="720"/>
      <w:contextualSpacing/>
    </w:pPr>
  </w:style>
  <w:style w:type="paragraph" w:styleId="BalloonText">
    <w:name w:val="Balloon Text"/>
    <w:basedOn w:val="Normal"/>
    <w:link w:val="BalloonTextChar"/>
    <w:uiPriority w:val="99"/>
    <w:semiHidden/>
    <w:unhideWhenUsed/>
    <w:rsid w:val="00E71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16"/>
    <w:rPr>
      <w:rFonts w:ascii="Tahoma" w:hAnsi="Tahoma" w:cs="Tahoma"/>
      <w:sz w:val="16"/>
      <w:szCs w:val="16"/>
    </w:rPr>
  </w:style>
  <w:style w:type="character" w:styleId="Hyperlink">
    <w:name w:val="Hyperlink"/>
    <w:basedOn w:val="DefaultParagraphFont"/>
    <w:uiPriority w:val="99"/>
    <w:unhideWhenUsed/>
    <w:rsid w:val="002327B9"/>
    <w:rPr>
      <w:color w:val="0000FF" w:themeColor="hyperlink"/>
      <w:u w:val="single"/>
    </w:rPr>
  </w:style>
  <w:style w:type="character" w:styleId="Strong">
    <w:name w:val="Strong"/>
    <w:basedOn w:val="DefaultParagraphFont"/>
    <w:uiPriority w:val="22"/>
    <w:qFormat/>
    <w:rsid w:val="00F17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9716">
      <w:bodyDiv w:val="1"/>
      <w:marLeft w:val="0"/>
      <w:marRight w:val="0"/>
      <w:marTop w:val="0"/>
      <w:marBottom w:val="0"/>
      <w:divBdr>
        <w:top w:val="none" w:sz="0" w:space="0" w:color="auto"/>
        <w:left w:val="none" w:sz="0" w:space="0" w:color="auto"/>
        <w:bottom w:val="none" w:sz="0" w:space="0" w:color="auto"/>
        <w:right w:val="none" w:sz="0" w:space="0" w:color="auto"/>
      </w:divBdr>
    </w:div>
    <w:div w:id="16268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02E1-CCE1-4786-8512-1F1E27E3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rayantak</dc:creator>
  <cp:lastModifiedBy>rezapour</cp:lastModifiedBy>
  <cp:revision>24</cp:revision>
  <cp:lastPrinted>2023-06-11T09:17:00Z</cp:lastPrinted>
  <dcterms:created xsi:type="dcterms:W3CDTF">2022-01-31T20:40:00Z</dcterms:created>
  <dcterms:modified xsi:type="dcterms:W3CDTF">2025-05-11T05:16:00Z</dcterms:modified>
</cp:coreProperties>
</file>